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149E6" w14:textId="57E9451C" w:rsidR="00854FA0" w:rsidRPr="00D435AF" w:rsidRDefault="00854FA0" w:rsidP="004E5C12">
      <w:pPr>
        <w:rPr>
          <w:b/>
          <w:bCs/>
        </w:rPr>
      </w:pPr>
      <w:proofErr w:type="spellStart"/>
      <w:r w:rsidRPr="00D435AF">
        <w:rPr>
          <w:b/>
          <w:bCs/>
        </w:rPr>
        <w:t>Nobyembre</w:t>
      </w:r>
      <w:proofErr w:type="spellEnd"/>
      <w:r w:rsidRPr="00D435AF">
        <w:rPr>
          <w:b/>
          <w:bCs/>
        </w:rPr>
        <w:t xml:space="preserve"> 19 Mga </w:t>
      </w:r>
      <w:proofErr w:type="spellStart"/>
      <w:r w:rsidRPr="00D435AF">
        <w:rPr>
          <w:b/>
          <w:bCs/>
        </w:rPr>
        <w:t>Hakbang</w:t>
      </w:r>
      <w:proofErr w:type="spellEnd"/>
      <w:r w:rsidRPr="00D435AF">
        <w:rPr>
          <w:b/>
          <w:bCs/>
        </w:rPr>
        <w:t xml:space="preserve"> sa Proteksyon sa Kalamidad ng Consumer sa California</w:t>
      </w:r>
    </w:p>
    <w:p w14:paraId="0EACD2A7" w14:textId="77777777" w:rsidR="00854FA0" w:rsidRPr="00D435AF" w:rsidRDefault="00854FA0" w:rsidP="004E5C12">
      <w:pPr>
        <w:rPr>
          <w:b/>
          <w:bCs/>
        </w:rPr>
      </w:pPr>
      <w:r w:rsidRPr="00D435AF">
        <w:rPr>
          <w:b/>
          <w:bCs/>
        </w:rPr>
        <w:t>Mga Hakbang sa Proteksyon ng Consumer pagkatapos ng Sakuna para sa Mga Customer ng Wireline Communications sa California</w:t>
      </w:r>
    </w:p>
    <w:p w14:paraId="1719F8D5" w14:textId="77777777" w:rsidR="00854FA0" w:rsidRPr="00D435AF" w:rsidRDefault="00854FA0" w:rsidP="004E5C12">
      <w:r w:rsidRPr="00D435AF">
        <w:t>Kung sakaling ang Gobernador ng California o ang Pangulo ng Estados Unidos ay magdeklara ng isang estado ng emerhensya sa iyong lugar na nagreresulta sa pagkawala o pagkagambala ng serbisyo ng landline na telepono o sa pagkasira ng kalidad ng serbisyo ng landline na telepono, ang mga landline telephone provider ay dapat magbigay ng mga sumusunod na proteksyon sa kanilang mga residential at maliit na negosyo (5 linya o mas kaunti) na mga customer para sa isang tagal ng hindi bababa sa 12 buwan mula sa petsa ng ang deklarasyon ng estado ng emerhensya o ayon sa naaangkop na pagpapasiya ng Opisina ng Mga Serbisyong Pang-emergency ng California1:</w:t>
      </w:r>
    </w:p>
    <w:p w14:paraId="5A6BC4A4" w14:textId="77777777" w:rsidR="00854FA0" w:rsidRPr="00D435AF" w:rsidRDefault="00854FA0" w:rsidP="004E5C12">
      <w:pPr>
        <w:rPr>
          <w:b/>
          <w:bCs/>
        </w:rPr>
      </w:pPr>
      <w:r w:rsidRPr="00D435AF">
        <w:rPr>
          <w:b/>
          <w:bCs/>
        </w:rPr>
        <w:t>Kabilang sa mga proteksyon ang:</w:t>
      </w:r>
    </w:p>
    <w:p w14:paraId="7363A96F" w14:textId="77777777" w:rsidR="00854FA0" w:rsidRPr="00D435AF" w:rsidRDefault="00854FA0" w:rsidP="00854FA0">
      <w:pPr>
        <w:numPr>
          <w:ilvl w:val="0"/>
          <w:numId w:val="4"/>
        </w:numPr>
      </w:pPr>
      <w:r w:rsidRPr="00D435AF">
        <w:rPr>
          <w:b/>
          <w:bCs/>
        </w:rPr>
        <w:t>Waiver ng one-time activation fee</w:t>
      </w:r>
      <w:r w:rsidRPr="00D435AF">
        <w:t xml:space="preserve"> para sa pagtatatag ng remote call forwarding, remote access sa call forwarding, call forwarding features, at messaging services1.</w:t>
      </w:r>
    </w:p>
    <w:p w14:paraId="5167E9B4" w14:textId="77777777" w:rsidR="00854FA0" w:rsidRPr="00D435AF" w:rsidRDefault="00854FA0" w:rsidP="00854FA0">
      <w:pPr>
        <w:numPr>
          <w:ilvl w:val="0"/>
          <w:numId w:val="4"/>
        </w:numPr>
      </w:pPr>
      <w:r w:rsidRPr="00D435AF">
        <w:rPr>
          <w:b/>
          <w:bCs/>
        </w:rPr>
        <w:t>Waiver ng buwanang rate para sa isang buwan</w:t>
      </w:r>
      <w:r w:rsidRPr="00D435AF">
        <w:t xml:space="preserve"> para sa remote call forwarding, remote access sa call forwarding, call forwarding, call forwarding, call forwarding features, at messaging services1.</w:t>
      </w:r>
    </w:p>
    <w:p w14:paraId="1A7D8B44" w14:textId="77777777" w:rsidR="00854FA0" w:rsidRPr="00D435AF" w:rsidRDefault="00854FA0" w:rsidP="00854FA0">
      <w:pPr>
        <w:numPr>
          <w:ilvl w:val="0"/>
          <w:numId w:val="4"/>
        </w:numPr>
      </w:pPr>
      <w:r w:rsidRPr="00D435AF">
        <w:rPr>
          <w:b/>
          <w:bCs/>
        </w:rPr>
        <w:t>Waiver ng singil sa serbisyo para sa pag-install ng serbisyo</w:t>
      </w:r>
      <w:r w:rsidRPr="00D435AF">
        <w:t xml:space="preserve"> sa pansamantala o bagong permanenteng lokasyon ng customer at muli kapag ang customer ay lumipat pabalik sa lugar1.</w:t>
      </w:r>
    </w:p>
    <w:p w14:paraId="5D546041" w14:textId="77777777" w:rsidR="00854FA0" w:rsidRPr="00D435AF" w:rsidRDefault="00854FA0" w:rsidP="00854FA0">
      <w:pPr>
        <w:numPr>
          <w:ilvl w:val="0"/>
          <w:numId w:val="4"/>
        </w:numPr>
      </w:pPr>
      <w:r w:rsidRPr="00D435AF">
        <w:rPr>
          <w:b/>
          <w:bCs/>
        </w:rPr>
        <w:t>Waiver ng bayad para sa isang jack at kaugnay na mga kable</w:t>
      </w:r>
      <w:r w:rsidRPr="00D435AF">
        <w:t xml:space="preserve"> sa pansamantalang lokasyon hindi alintana kung ang customer ay may isang Inside Wire Plan1.</w:t>
      </w:r>
    </w:p>
    <w:p w14:paraId="08FD926E" w14:textId="77777777" w:rsidR="00854FA0" w:rsidRPr="00D435AF" w:rsidRDefault="00854FA0" w:rsidP="00854FA0">
      <w:pPr>
        <w:numPr>
          <w:ilvl w:val="0"/>
          <w:numId w:val="4"/>
        </w:numPr>
      </w:pPr>
      <w:r w:rsidRPr="00D435AF">
        <w:rPr>
          <w:b/>
          <w:bCs/>
        </w:rPr>
        <w:t>Waiver ng bayad para sa hanggang sa limang libreng jack at nauugnay na mga kable</w:t>
      </w:r>
      <w:r w:rsidRPr="00D435AF">
        <w:t xml:space="preserve"> para sa mga customer ng Inside Wiring Plan sa kanilang pagbabalik sa kanilang permanenteng lokasyon1.</w:t>
      </w:r>
    </w:p>
    <w:p w14:paraId="02E74042" w14:textId="77777777" w:rsidR="00854FA0" w:rsidRPr="00D435AF" w:rsidRDefault="00854FA0" w:rsidP="00854FA0">
      <w:pPr>
        <w:numPr>
          <w:ilvl w:val="0"/>
          <w:numId w:val="4"/>
        </w:numPr>
      </w:pPr>
      <w:r w:rsidRPr="00D435AF">
        <w:rPr>
          <w:b/>
          <w:bCs/>
        </w:rPr>
        <w:t>Waiver ng bayad para sa isang jack at nauugnay na mga kable</w:t>
      </w:r>
      <w:r w:rsidRPr="00D435AF">
        <w:t xml:space="preserve"> para sa mga customer na hindi Plano sa kanilang pagbabalik sa kanilang permanenteng lokasyon1.</w:t>
      </w:r>
    </w:p>
    <w:p w14:paraId="7C98E396" w14:textId="77777777" w:rsidR="00854FA0" w:rsidRPr="00D435AF" w:rsidRDefault="00854FA0" w:rsidP="004E5C12">
      <w:r w:rsidRPr="00D435AF">
        <w:t>Para sa karagdagang impormasyon, mangyaring makipag-ugnay sa iyong tagapagbigay ng serbisyo1.</w:t>
      </w:r>
    </w:p>
    <w:p w14:paraId="105FF9DE" w14:textId="77777777" w:rsidR="00854FA0" w:rsidRPr="00D435AF" w:rsidRDefault="008B677B" w:rsidP="004E5C12">
      <w:r>
        <w:pict w14:anchorId="2035B86F">
          <v:rect id="_x0000_i1025" style="width:0;height:.75pt" o:hralign="center" o:hrstd="t" o:hr="t" fillcolor="#a0a0a0" stroked="f"/>
        </w:pict>
      </w:r>
    </w:p>
    <w:p w14:paraId="4D017451" w14:textId="77777777" w:rsidR="00854FA0" w:rsidRPr="00D435AF" w:rsidRDefault="00854FA0" w:rsidP="004E5C12">
      <w:pPr>
        <w:rPr>
          <w:b/>
          <w:bCs/>
        </w:rPr>
      </w:pPr>
      <w:r w:rsidRPr="00D435AF">
        <w:rPr>
          <w:b/>
          <w:bCs/>
        </w:rPr>
        <w:t>Mga Kahulugan</w:t>
      </w:r>
    </w:p>
    <w:p w14:paraId="4BD829E2" w14:textId="77777777" w:rsidR="00854FA0" w:rsidRPr="00D435AF" w:rsidRDefault="00854FA0" w:rsidP="00854FA0">
      <w:pPr>
        <w:numPr>
          <w:ilvl w:val="0"/>
          <w:numId w:val="5"/>
        </w:numPr>
      </w:pPr>
      <w:r w:rsidRPr="00D435AF">
        <w:rPr>
          <w:b/>
          <w:bCs/>
        </w:rPr>
        <w:lastRenderedPageBreak/>
        <w:t>Ang "pagkagambala"</w:t>
      </w:r>
      <w:r w:rsidRPr="00D435AF">
        <w:t xml:space="preserve"> ay ang (1) pagkawala ng dial tone; (2) walang koneksyon o kung hindi man ay hindi gumagana na serbisyo; o (3) mga pangyayari kung saan ang tumatawag ay hindi maaaring gumawa o tumanggap ng isang tawag sa boses dahil ang kalamidad ay nagdulot ng serbisyo na hindi gumagana at sa gayon, ang tumatawag ay hindi makagawa ng isang tawag sa 9-1-1.</w:t>
      </w:r>
    </w:p>
    <w:p w14:paraId="3ECB9081" w14:textId="77777777" w:rsidR="00854FA0" w:rsidRPr="00D435AF" w:rsidRDefault="00854FA0" w:rsidP="00854FA0">
      <w:pPr>
        <w:numPr>
          <w:ilvl w:val="0"/>
          <w:numId w:val="5"/>
        </w:numPr>
      </w:pPr>
      <w:r w:rsidRPr="00D435AF">
        <w:rPr>
          <w:b/>
          <w:bCs/>
        </w:rPr>
        <w:t>Ang "pagkasira"</w:t>
      </w:r>
      <w:r w:rsidRPr="00D435AF">
        <w:t xml:space="preserve"> ay nangyayari sa mga sitwasyon kung saan ang serbisyo ay hindi ganap na nawala, ngunit ang mga tumatawag ay nakatagpo pa rin ng mahinang kalidad ng serbisyo, kabilang ang, ngunit hindi limitado sa, static, kabiguan na kumonekta, isang mabilis na abalang signal, at / o nahulog na mga tawag, kabilang ang mga tawag sa 9-1-1.</w:t>
      </w:r>
    </w:p>
    <w:p w14:paraId="3A3957CA" w14:textId="77777777" w:rsidR="00D435AF" w:rsidRPr="00D435AF" w:rsidRDefault="008B677B" w:rsidP="00D435AF">
      <w:r>
        <w:pict w14:anchorId="6160A0D2">
          <v:rect id="_x0000_i1026" style="width:0;height:.75pt" o:hralign="center" o:hrstd="t" o:hr="t" fillcolor="#a0a0a0" stroked="f"/>
        </w:pict>
      </w:r>
    </w:p>
    <w:p w14:paraId="61F9F1F1" w14:textId="07C62795" w:rsidR="00D435AF" w:rsidRDefault="00D435AF"/>
    <w:sectPr w:rsidR="00D43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2D7D"/>
    <w:multiLevelType w:val="multilevel"/>
    <w:tmpl w:val="8E5CE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8A09C1"/>
    <w:multiLevelType w:val="multilevel"/>
    <w:tmpl w:val="C7664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A25338"/>
    <w:multiLevelType w:val="multilevel"/>
    <w:tmpl w:val="A5985F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10E6C1F"/>
    <w:multiLevelType w:val="multilevel"/>
    <w:tmpl w:val="54746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6293180">
    <w:abstractNumId w:val="0"/>
  </w:num>
  <w:num w:numId="2" w16cid:durableId="1303929394">
    <w:abstractNumId w:val="1"/>
  </w:num>
  <w:num w:numId="3" w16cid:durableId="1796479952">
    <w:abstractNumId w:val="3"/>
  </w:num>
  <w:num w:numId="4" w16cid:durableId="1399283076">
    <w:abstractNumId w:val="2"/>
  </w:num>
  <w:num w:numId="5" w16cid:durableId="501554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AF"/>
    <w:rsid w:val="00130978"/>
    <w:rsid w:val="00854FA0"/>
    <w:rsid w:val="008B677B"/>
    <w:rsid w:val="00D43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4851CB0"/>
  <w15:chartTrackingRefBased/>
  <w15:docId w15:val="{901CF349-EBF5-4CFB-ACFF-03F1C229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5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35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35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35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35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35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5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5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5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5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35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35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35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35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35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5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5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5AF"/>
    <w:rPr>
      <w:rFonts w:eastAsiaTheme="majorEastAsia" w:cstheme="majorBidi"/>
      <w:color w:val="272727" w:themeColor="text1" w:themeTint="D8"/>
    </w:rPr>
  </w:style>
  <w:style w:type="paragraph" w:styleId="Title">
    <w:name w:val="Title"/>
    <w:basedOn w:val="Normal"/>
    <w:next w:val="Normal"/>
    <w:link w:val="TitleChar"/>
    <w:uiPriority w:val="10"/>
    <w:qFormat/>
    <w:rsid w:val="00D435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5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5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5AF"/>
    <w:pPr>
      <w:spacing w:before="160"/>
      <w:jc w:val="center"/>
    </w:pPr>
    <w:rPr>
      <w:i/>
      <w:iCs/>
      <w:color w:val="404040" w:themeColor="text1" w:themeTint="BF"/>
    </w:rPr>
  </w:style>
  <w:style w:type="character" w:customStyle="1" w:styleId="QuoteChar">
    <w:name w:val="Quote Char"/>
    <w:basedOn w:val="DefaultParagraphFont"/>
    <w:link w:val="Quote"/>
    <w:uiPriority w:val="29"/>
    <w:rsid w:val="00D435AF"/>
    <w:rPr>
      <w:i/>
      <w:iCs/>
      <w:color w:val="404040" w:themeColor="text1" w:themeTint="BF"/>
    </w:rPr>
  </w:style>
  <w:style w:type="paragraph" w:styleId="ListParagraph">
    <w:name w:val="List Paragraph"/>
    <w:basedOn w:val="Normal"/>
    <w:uiPriority w:val="34"/>
    <w:qFormat/>
    <w:rsid w:val="00D435AF"/>
    <w:pPr>
      <w:ind w:left="720"/>
      <w:contextualSpacing/>
    </w:pPr>
  </w:style>
  <w:style w:type="character" w:styleId="IntenseEmphasis">
    <w:name w:val="Intense Emphasis"/>
    <w:basedOn w:val="DefaultParagraphFont"/>
    <w:uiPriority w:val="21"/>
    <w:qFormat/>
    <w:rsid w:val="00D435AF"/>
    <w:rPr>
      <w:i/>
      <w:iCs/>
      <w:color w:val="0F4761" w:themeColor="accent1" w:themeShade="BF"/>
    </w:rPr>
  </w:style>
  <w:style w:type="paragraph" w:styleId="IntenseQuote">
    <w:name w:val="Intense Quote"/>
    <w:basedOn w:val="Normal"/>
    <w:next w:val="Normal"/>
    <w:link w:val="IntenseQuoteChar"/>
    <w:uiPriority w:val="30"/>
    <w:qFormat/>
    <w:rsid w:val="00D43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35AF"/>
    <w:rPr>
      <w:i/>
      <w:iCs/>
      <w:color w:val="0F4761" w:themeColor="accent1" w:themeShade="BF"/>
    </w:rPr>
  </w:style>
  <w:style w:type="character" w:styleId="IntenseReference">
    <w:name w:val="Intense Reference"/>
    <w:basedOn w:val="DefaultParagraphFont"/>
    <w:uiPriority w:val="32"/>
    <w:qFormat/>
    <w:rsid w:val="00D435AF"/>
    <w:rPr>
      <w:b/>
      <w:bCs/>
      <w:smallCaps/>
      <w:color w:val="0F4761" w:themeColor="accent1" w:themeShade="BF"/>
      <w:spacing w:val="5"/>
    </w:rPr>
  </w:style>
  <w:style w:type="character" w:styleId="PlaceholderText">
    <w:name w:val="Placeholder Text"/>
    <w:basedOn w:val="DefaultParagraphFont"/>
    <w:uiPriority w:val="99"/>
    <w:semiHidden/>
    <w:rsid w:val="008B677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440889">
      <w:bodyDiv w:val="1"/>
      <w:marLeft w:val="0"/>
      <w:marRight w:val="0"/>
      <w:marTop w:val="0"/>
      <w:marBottom w:val="0"/>
      <w:divBdr>
        <w:top w:val="none" w:sz="0" w:space="0" w:color="auto"/>
        <w:left w:val="none" w:sz="0" w:space="0" w:color="auto"/>
        <w:bottom w:val="none" w:sz="0" w:space="0" w:color="auto"/>
        <w:right w:val="none" w:sz="0" w:space="0" w:color="auto"/>
      </w:divBdr>
      <w:divsChild>
        <w:div w:id="831607665">
          <w:marLeft w:val="0"/>
          <w:marRight w:val="0"/>
          <w:marTop w:val="0"/>
          <w:marBottom w:val="0"/>
          <w:divBdr>
            <w:top w:val="single" w:sz="2" w:space="0" w:color="E5E7EB"/>
            <w:left w:val="single" w:sz="2" w:space="0" w:color="E5E7EB"/>
            <w:bottom w:val="single" w:sz="2" w:space="0" w:color="E5E7EB"/>
            <w:right w:val="single" w:sz="2" w:space="0" w:color="E5E7EB"/>
          </w:divBdr>
          <w:divsChild>
            <w:div w:id="2024940301">
              <w:marLeft w:val="0"/>
              <w:marRight w:val="0"/>
              <w:marTop w:val="0"/>
              <w:marBottom w:val="0"/>
              <w:divBdr>
                <w:top w:val="single" w:sz="2" w:space="0" w:color="E5E7EB"/>
                <w:left w:val="single" w:sz="2" w:space="0" w:color="E5E7EB"/>
                <w:bottom w:val="single" w:sz="2" w:space="0" w:color="E5E7EB"/>
                <w:right w:val="single" w:sz="2" w:space="0" w:color="E5E7EB"/>
              </w:divBdr>
              <w:divsChild>
                <w:div w:id="1575580109">
                  <w:marLeft w:val="0"/>
                  <w:marRight w:val="0"/>
                  <w:marTop w:val="0"/>
                  <w:marBottom w:val="0"/>
                  <w:divBdr>
                    <w:top w:val="single" w:sz="2" w:space="0" w:color="E5E7EB"/>
                    <w:left w:val="single" w:sz="2" w:space="0" w:color="E5E7EB"/>
                    <w:bottom w:val="single" w:sz="2" w:space="0" w:color="E5E7EB"/>
                    <w:right w:val="single" w:sz="2" w:space="0" w:color="E5E7EB"/>
                  </w:divBdr>
                  <w:divsChild>
                    <w:div w:id="888102854">
                      <w:marLeft w:val="0"/>
                      <w:marRight w:val="0"/>
                      <w:marTop w:val="0"/>
                      <w:marBottom w:val="0"/>
                      <w:divBdr>
                        <w:top w:val="single" w:sz="2" w:space="0" w:color="auto"/>
                        <w:left w:val="single" w:sz="2" w:space="0" w:color="auto"/>
                        <w:bottom w:val="single" w:sz="2" w:space="0" w:color="auto"/>
                        <w:right w:val="single" w:sz="2" w:space="0" w:color="auto"/>
                      </w:divBdr>
                      <w:divsChild>
                        <w:div w:id="693699896">
                          <w:marLeft w:val="0"/>
                          <w:marRight w:val="0"/>
                          <w:marTop w:val="0"/>
                          <w:marBottom w:val="0"/>
                          <w:divBdr>
                            <w:top w:val="single" w:sz="2" w:space="0" w:color="E5E7EB"/>
                            <w:left w:val="single" w:sz="2" w:space="0" w:color="E5E7EB"/>
                            <w:bottom w:val="single" w:sz="2" w:space="0" w:color="E5E7EB"/>
                            <w:right w:val="single" w:sz="2" w:space="0" w:color="E5E7EB"/>
                          </w:divBdr>
                          <w:divsChild>
                            <w:div w:id="1295451998">
                              <w:marLeft w:val="0"/>
                              <w:marRight w:val="0"/>
                              <w:marTop w:val="0"/>
                              <w:marBottom w:val="0"/>
                              <w:divBdr>
                                <w:top w:val="single" w:sz="2" w:space="0" w:color="auto"/>
                                <w:left w:val="single" w:sz="2" w:space="0" w:color="auto"/>
                                <w:bottom w:val="single" w:sz="6" w:space="0" w:color="auto"/>
                                <w:right w:val="single" w:sz="2" w:space="0" w:color="auto"/>
                              </w:divBdr>
                              <w:divsChild>
                                <w:div w:id="1233277279">
                                  <w:marLeft w:val="0"/>
                                  <w:marRight w:val="0"/>
                                  <w:marTop w:val="0"/>
                                  <w:marBottom w:val="0"/>
                                  <w:divBdr>
                                    <w:top w:val="single" w:sz="2" w:space="0" w:color="E5E7EB"/>
                                    <w:left w:val="single" w:sz="2" w:space="0" w:color="E5E7EB"/>
                                    <w:bottom w:val="single" w:sz="2" w:space="0" w:color="E5E7EB"/>
                                    <w:right w:val="single" w:sz="2" w:space="0" w:color="E5E7EB"/>
                                  </w:divBdr>
                                  <w:divsChild>
                                    <w:div w:id="1364862737">
                                      <w:marLeft w:val="0"/>
                                      <w:marRight w:val="0"/>
                                      <w:marTop w:val="0"/>
                                      <w:marBottom w:val="0"/>
                                      <w:divBdr>
                                        <w:top w:val="single" w:sz="2" w:space="0" w:color="E5E7EB"/>
                                        <w:left w:val="single" w:sz="2" w:space="0" w:color="E5E7EB"/>
                                        <w:bottom w:val="single" w:sz="2" w:space="0" w:color="E5E7EB"/>
                                        <w:right w:val="single" w:sz="2" w:space="0" w:color="E5E7EB"/>
                                      </w:divBdr>
                                      <w:divsChild>
                                        <w:div w:id="501629989">
                                          <w:marLeft w:val="0"/>
                                          <w:marRight w:val="0"/>
                                          <w:marTop w:val="0"/>
                                          <w:marBottom w:val="0"/>
                                          <w:divBdr>
                                            <w:top w:val="single" w:sz="2" w:space="0" w:color="E5E7EB"/>
                                            <w:left w:val="single" w:sz="2" w:space="0" w:color="E5E7EB"/>
                                            <w:bottom w:val="single" w:sz="2" w:space="0" w:color="E5E7EB"/>
                                            <w:right w:val="single" w:sz="2" w:space="0" w:color="E5E7EB"/>
                                          </w:divBdr>
                                          <w:divsChild>
                                            <w:div w:id="1434783946">
                                              <w:marLeft w:val="0"/>
                                              <w:marRight w:val="0"/>
                                              <w:marTop w:val="0"/>
                                              <w:marBottom w:val="0"/>
                                              <w:divBdr>
                                                <w:top w:val="single" w:sz="2" w:space="0" w:color="auto"/>
                                                <w:left w:val="single" w:sz="2" w:space="0" w:color="auto"/>
                                                <w:bottom w:val="single" w:sz="2" w:space="0" w:color="auto"/>
                                                <w:right w:val="single" w:sz="2" w:space="0" w:color="auto"/>
                                              </w:divBdr>
                                              <w:divsChild>
                                                <w:div w:id="73670427">
                                                  <w:marLeft w:val="0"/>
                                                  <w:marRight w:val="0"/>
                                                  <w:marTop w:val="0"/>
                                                  <w:marBottom w:val="0"/>
                                                  <w:divBdr>
                                                    <w:top w:val="single" w:sz="2" w:space="0" w:color="E5E7EB"/>
                                                    <w:left w:val="single" w:sz="2" w:space="0" w:color="E5E7EB"/>
                                                    <w:bottom w:val="single" w:sz="2" w:space="0" w:color="E5E7EB"/>
                                                    <w:right w:val="single" w:sz="2" w:space="0" w:color="E5E7EB"/>
                                                  </w:divBdr>
                                                  <w:divsChild>
                                                    <w:div w:id="1911693045">
                                                      <w:marLeft w:val="0"/>
                                                      <w:marRight w:val="0"/>
                                                      <w:marTop w:val="0"/>
                                                      <w:marBottom w:val="0"/>
                                                      <w:divBdr>
                                                        <w:top w:val="single" w:sz="2" w:space="0" w:color="E5E7EB"/>
                                                        <w:left w:val="single" w:sz="2" w:space="0" w:color="E5E7EB"/>
                                                        <w:bottom w:val="single" w:sz="2" w:space="0" w:color="E5E7EB"/>
                                                        <w:right w:val="single" w:sz="2" w:space="0" w:color="E5E7EB"/>
                                                      </w:divBdr>
                                                      <w:divsChild>
                                                        <w:div w:id="1487934388">
                                                          <w:marLeft w:val="0"/>
                                                          <w:marRight w:val="0"/>
                                                          <w:marTop w:val="0"/>
                                                          <w:marBottom w:val="0"/>
                                                          <w:divBdr>
                                                            <w:top w:val="single" w:sz="2" w:space="0" w:color="E5E7EB"/>
                                                            <w:left w:val="single" w:sz="2" w:space="0" w:color="E5E7EB"/>
                                                            <w:bottom w:val="single" w:sz="2" w:space="0" w:color="E5E7EB"/>
                                                            <w:right w:val="single" w:sz="2" w:space="0" w:color="E5E7EB"/>
                                                          </w:divBdr>
                                                          <w:divsChild>
                                                            <w:div w:id="1279870626">
                                                              <w:marLeft w:val="0"/>
                                                              <w:marRight w:val="0"/>
                                                              <w:marTop w:val="0"/>
                                                              <w:marBottom w:val="0"/>
                                                              <w:divBdr>
                                                                <w:top w:val="single" w:sz="2" w:space="0" w:color="E5E7EB"/>
                                                                <w:left w:val="single" w:sz="2" w:space="0" w:color="E5E7EB"/>
                                                                <w:bottom w:val="single" w:sz="2" w:space="0" w:color="E5E7EB"/>
                                                                <w:right w:val="single" w:sz="2" w:space="0" w:color="E5E7EB"/>
                                                              </w:divBdr>
                                                              <w:divsChild>
                                                                <w:div w:id="649020236">
                                                                  <w:marLeft w:val="0"/>
                                                                  <w:marRight w:val="0"/>
                                                                  <w:marTop w:val="0"/>
                                                                  <w:marBottom w:val="0"/>
                                                                  <w:divBdr>
                                                                    <w:top w:val="single" w:sz="2" w:space="0" w:color="E5E7EB"/>
                                                                    <w:left w:val="single" w:sz="2" w:space="0" w:color="E5E7EB"/>
                                                                    <w:bottom w:val="single" w:sz="2" w:space="0" w:color="E5E7EB"/>
                                                                    <w:right w:val="single" w:sz="2" w:space="0" w:color="E5E7EB"/>
                                                                  </w:divBdr>
                                                                  <w:divsChild>
                                                                    <w:div w:id="4216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15901734">
                                                      <w:marLeft w:val="0"/>
                                                      <w:marRight w:val="0"/>
                                                      <w:marTop w:val="0"/>
                                                      <w:marBottom w:val="0"/>
                                                      <w:divBdr>
                                                        <w:top w:val="single" w:sz="2" w:space="0" w:color="E5E7EB"/>
                                                        <w:left w:val="single" w:sz="2" w:space="0" w:color="E5E7EB"/>
                                                        <w:bottom w:val="single" w:sz="2" w:space="0" w:color="E5E7EB"/>
                                                        <w:right w:val="single" w:sz="2" w:space="0" w:color="E5E7EB"/>
                                                      </w:divBdr>
                                                      <w:divsChild>
                                                        <w:div w:id="769085794">
                                                          <w:marLeft w:val="0"/>
                                                          <w:marRight w:val="0"/>
                                                          <w:marTop w:val="0"/>
                                                          <w:marBottom w:val="0"/>
                                                          <w:divBdr>
                                                            <w:top w:val="single" w:sz="2" w:space="0" w:color="E5E7EB"/>
                                                            <w:left w:val="single" w:sz="2" w:space="0" w:color="E5E7EB"/>
                                                            <w:bottom w:val="single" w:sz="2" w:space="0" w:color="E5E7EB"/>
                                                            <w:right w:val="single" w:sz="2" w:space="0" w:color="E5E7EB"/>
                                                          </w:divBdr>
                                                          <w:divsChild>
                                                            <w:div w:id="1388649680">
                                                              <w:marLeft w:val="0"/>
                                                              <w:marRight w:val="0"/>
                                                              <w:marTop w:val="0"/>
                                                              <w:marBottom w:val="0"/>
                                                              <w:divBdr>
                                                                <w:top w:val="single" w:sz="2" w:space="0" w:color="E5E7EB"/>
                                                                <w:left w:val="single" w:sz="2" w:space="0" w:color="E5E7EB"/>
                                                                <w:bottom w:val="single" w:sz="2" w:space="0" w:color="E5E7EB"/>
                                                                <w:right w:val="single" w:sz="2" w:space="0" w:color="E5E7EB"/>
                                                              </w:divBdr>
                                                              <w:divsChild>
                                                                <w:div w:id="5146154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6391426">
                                                              <w:marLeft w:val="0"/>
                                                              <w:marRight w:val="0"/>
                                                              <w:marTop w:val="0"/>
                                                              <w:marBottom w:val="0"/>
                                                              <w:divBdr>
                                                                <w:top w:val="single" w:sz="2" w:space="0" w:color="E5E7EB"/>
                                                                <w:left w:val="single" w:sz="2" w:space="0" w:color="E5E7EB"/>
                                                                <w:bottom w:val="single" w:sz="2" w:space="0" w:color="E5E7EB"/>
                                                                <w:right w:val="single" w:sz="2" w:space="0" w:color="E5E7EB"/>
                                                              </w:divBdr>
                                                              <w:divsChild>
                                                                <w:div w:id="602107338">
                                                                  <w:marLeft w:val="0"/>
                                                                  <w:marRight w:val="0"/>
                                                                  <w:marTop w:val="0"/>
                                                                  <w:marBottom w:val="0"/>
                                                                  <w:divBdr>
                                                                    <w:top w:val="single" w:sz="2" w:space="0" w:color="E5E7EB"/>
                                                                    <w:left w:val="single" w:sz="2" w:space="0" w:color="E5E7EB"/>
                                                                    <w:bottom w:val="single" w:sz="2" w:space="0" w:color="E5E7EB"/>
                                                                    <w:right w:val="single" w:sz="2" w:space="0" w:color="E5E7EB"/>
                                                                  </w:divBdr>
                                                                  <w:divsChild>
                                                                    <w:div w:id="14856575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0840905">
                                                              <w:marLeft w:val="0"/>
                                                              <w:marRight w:val="0"/>
                                                              <w:marTop w:val="0"/>
                                                              <w:marBottom w:val="0"/>
                                                              <w:divBdr>
                                                                <w:top w:val="single" w:sz="2" w:space="0" w:color="E5E7EB"/>
                                                                <w:left w:val="single" w:sz="2" w:space="0" w:color="E5E7EB"/>
                                                                <w:bottom w:val="single" w:sz="2" w:space="0" w:color="E5E7EB"/>
                                                                <w:right w:val="single" w:sz="2" w:space="0" w:color="E5E7EB"/>
                                                              </w:divBdr>
                                                              <w:divsChild>
                                                                <w:div w:id="1308168132">
                                                                  <w:marLeft w:val="0"/>
                                                                  <w:marRight w:val="0"/>
                                                                  <w:marTop w:val="0"/>
                                                                  <w:marBottom w:val="0"/>
                                                                  <w:divBdr>
                                                                    <w:top w:val="single" w:sz="2" w:space="0" w:color="E5E7EB"/>
                                                                    <w:left w:val="single" w:sz="2" w:space="0" w:color="E5E7EB"/>
                                                                    <w:bottom w:val="single" w:sz="2" w:space="0" w:color="E5E7EB"/>
                                                                    <w:right w:val="single" w:sz="2" w:space="0" w:color="E5E7EB"/>
                                                                  </w:divBdr>
                                                                  <w:divsChild>
                                                                    <w:div w:id="15886844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9757953">
      <w:bodyDiv w:val="1"/>
      <w:marLeft w:val="0"/>
      <w:marRight w:val="0"/>
      <w:marTop w:val="0"/>
      <w:marBottom w:val="0"/>
      <w:divBdr>
        <w:top w:val="none" w:sz="0" w:space="0" w:color="auto"/>
        <w:left w:val="none" w:sz="0" w:space="0" w:color="auto"/>
        <w:bottom w:val="none" w:sz="0" w:space="0" w:color="auto"/>
        <w:right w:val="none" w:sz="0" w:space="0" w:color="auto"/>
      </w:divBdr>
      <w:divsChild>
        <w:div w:id="144324323">
          <w:marLeft w:val="0"/>
          <w:marRight w:val="0"/>
          <w:marTop w:val="0"/>
          <w:marBottom w:val="0"/>
          <w:divBdr>
            <w:top w:val="single" w:sz="2" w:space="0" w:color="E5E7EB"/>
            <w:left w:val="single" w:sz="2" w:space="0" w:color="E5E7EB"/>
            <w:bottom w:val="single" w:sz="2" w:space="0" w:color="E5E7EB"/>
            <w:right w:val="single" w:sz="2" w:space="0" w:color="E5E7EB"/>
          </w:divBdr>
          <w:divsChild>
            <w:div w:id="1268583078">
              <w:marLeft w:val="0"/>
              <w:marRight w:val="0"/>
              <w:marTop w:val="0"/>
              <w:marBottom w:val="0"/>
              <w:divBdr>
                <w:top w:val="single" w:sz="2" w:space="0" w:color="E5E7EB"/>
                <w:left w:val="single" w:sz="2" w:space="0" w:color="E5E7EB"/>
                <w:bottom w:val="single" w:sz="2" w:space="0" w:color="E5E7EB"/>
                <w:right w:val="single" w:sz="2" w:space="0" w:color="E5E7EB"/>
              </w:divBdr>
              <w:divsChild>
                <w:div w:id="2128431645">
                  <w:marLeft w:val="0"/>
                  <w:marRight w:val="0"/>
                  <w:marTop w:val="0"/>
                  <w:marBottom w:val="0"/>
                  <w:divBdr>
                    <w:top w:val="single" w:sz="2" w:space="0" w:color="E5E7EB"/>
                    <w:left w:val="single" w:sz="2" w:space="0" w:color="E5E7EB"/>
                    <w:bottom w:val="single" w:sz="2" w:space="0" w:color="E5E7EB"/>
                    <w:right w:val="single" w:sz="2" w:space="0" w:color="E5E7EB"/>
                  </w:divBdr>
                  <w:divsChild>
                    <w:div w:id="737092977">
                      <w:marLeft w:val="0"/>
                      <w:marRight w:val="0"/>
                      <w:marTop w:val="0"/>
                      <w:marBottom w:val="0"/>
                      <w:divBdr>
                        <w:top w:val="single" w:sz="2" w:space="0" w:color="auto"/>
                        <w:left w:val="single" w:sz="2" w:space="0" w:color="auto"/>
                        <w:bottom w:val="single" w:sz="2" w:space="0" w:color="auto"/>
                        <w:right w:val="single" w:sz="2" w:space="0" w:color="auto"/>
                      </w:divBdr>
                      <w:divsChild>
                        <w:div w:id="397021970">
                          <w:marLeft w:val="0"/>
                          <w:marRight w:val="0"/>
                          <w:marTop w:val="0"/>
                          <w:marBottom w:val="0"/>
                          <w:divBdr>
                            <w:top w:val="single" w:sz="2" w:space="0" w:color="E5E7EB"/>
                            <w:left w:val="single" w:sz="2" w:space="0" w:color="E5E7EB"/>
                            <w:bottom w:val="single" w:sz="2" w:space="0" w:color="E5E7EB"/>
                            <w:right w:val="single" w:sz="2" w:space="0" w:color="E5E7EB"/>
                          </w:divBdr>
                          <w:divsChild>
                            <w:div w:id="899292533">
                              <w:marLeft w:val="0"/>
                              <w:marRight w:val="0"/>
                              <w:marTop w:val="0"/>
                              <w:marBottom w:val="0"/>
                              <w:divBdr>
                                <w:top w:val="single" w:sz="2" w:space="0" w:color="auto"/>
                                <w:left w:val="single" w:sz="2" w:space="0" w:color="auto"/>
                                <w:bottom w:val="single" w:sz="6" w:space="0" w:color="auto"/>
                                <w:right w:val="single" w:sz="2" w:space="0" w:color="auto"/>
                              </w:divBdr>
                              <w:divsChild>
                                <w:div w:id="1713074676">
                                  <w:marLeft w:val="0"/>
                                  <w:marRight w:val="0"/>
                                  <w:marTop w:val="0"/>
                                  <w:marBottom w:val="0"/>
                                  <w:divBdr>
                                    <w:top w:val="single" w:sz="2" w:space="0" w:color="E5E7EB"/>
                                    <w:left w:val="single" w:sz="2" w:space="0" w:color="E5E7EB"/>
                                    <w:bottom w:val="single" w:sz="2" w:space="0" w:color="E5E7EB"/>
                                    <w:right w:val="single" w:sz="2" w:space="0" w:color="E5E7EB"/>
                                  </w:divBdr>
                                  <w:divsChild>
                                    <w:div w:id="314722842">
                                      <w:marLeft w:val="0"/>
                                      <w:marRight w:val="0"/>
                                      <w:marTop w:val="0"/>
                                      <w:marBottom w:val="0"/>
                                      <w:divBdr>
                                        <w:top w:val="single" w:sz="2" w:space="0" w:color="E5E7EB"/>
                                        <w:left w:val="single" w:sz="2" w:space="0" w:color="E5E7EB"/>
                                        <w:bottom w:val="single" w:sz="2" w:space="0" w:color="E5E7EB"/>
                                        <w:right w:val="single" w:sz="2" w:space="0" w:color="E5E7EB"/>
                                      </w:divBdr>
                                      <w:divsChild>
                                        <w:div w:id="103497773">
                                          <w:marLeft w:val="0"/>
                                          <w:marRight w:val="0"/>
                                          <w:marTop w:val="0"/>
                                          <w:marBottom w:val="0"/>
                                          <w:divBdr>
                                            <w:top w:val="single" w:sz="2" w:space="0" w:color="E5E7EB"/>
                                            <w:left w:val="single" w:sz="2" w:space="0" w:color="E5E7EB"/>
                                            <w:bottom w:val="single" w:sz="2" w:space="0" w:color="E5E7EB"/>
                                            <w:right w:val="single" w:sz="2" w:space="0" w:color="E5E7EB"/>
                                          </w:divBdr>
                                          <w:divsChild>
                                            <w:div w:id="1409226694">
                                              <w:marLeft w:val="0"/>
                                              <w:marRight w:val="0"/>
                                              <w:marTop w:val="0"/>
                                              <w:marBottom w:val="0"/>
                                              <w:divBdr>
                                                <w:top w:val="single" w:sz="2" w:space="0" w:color="auto"/>
                                                <w:left w:val="single" w:sz="2" w:space="0" w:color="auto"/>
                                                <w:bottom w:val="single" w:sz="2" w:space="0" w:color="auto"/>
                                                <w:right w:val="single" w:sz="2" w:space="0" w:color="auto"/>
                                              </w:divBdr>
                                              <w:divsChild>
                                                <w:div w:id="66343667">
                                                  <w:marLeft w:val="0"/>
                                                  <w:marRight w:val="0"/>
                                                  <w:marTop w:val="0"/>
                                                  <w:marBottom w:val="0"/>
                                                  <w:divBdr>
                                                    <w:top w:val="single" w:sz="2" w:space="0" w:color="E5E7EB"/>
                                                    <w:left w:val="single" w:sz="2" w:space="0" w:color="E5E7EB"/>
                                                    <w:bottom w:val="single" w:sz="2" w:space="0" w:color="E5E7EB"/>
                                                    <w:right w:val="single" w:sz="2" w:space="0" w:color="E5E7EB"/>
                                                  </w:divBdr>
                                                  <w:divsChild>
                                                    <w:div w:id="314649650">
                                                      <w:marLeft w:val="0"/>
                                                      <w:marRight w:val="0"/>
                                                      <w:marTop w:val="0"/>
                                                      <w:marBottom w:val="0"/>
                                                      <w:divBdr>
                                                        <w:top w:val="single" w:sz="2" w:space="0" w:color="E5E7EB"/>
                                                        <w:left w:val="single" w:sz="2" w:space="0" w:color="E5E7EB"/>
                                                        <w:bottom w:val="single" w:sz="2" w:space="0" w:color="E5E7EB"/>
                                                        <w:right w:val="single" w:sz="2" w:space="0" w:color="E5E7EB"/>
                                                      </w:divBdr>
                                                      <w:divsChild>
                                                        <w:div w:id="1843471873">
                                                          <w:marLeft w:val="0"/>
                                                          <w:marRight w:val="0"/>
                                                          <w:marTop w:val="0"/>
                                                          <w:marBottom w:val="0"/>
                                                          <w:divBdr>
                                                            <w:top w:val="single" w:sz="2" w:space="0" w:color="E5E7EB"/>
                                                            <w:left w:val="single" w:sz="2" w:space="0" w:color="E5E7EB"/>
                                                            <w:bottom w:val="single" w:sz="2" w:space="0" w:color="E5E7EB"/>
                                                            <w:right w:val="single" w:sz="2" w:space="0" w:color="E5E7EB"/>
                                                          </w:divBdr>
                                                          <w:divsChild>
                                                            <w:div w:id="260918333">
                                                              <w:marLeft w:val="0"/>
                                                              <w:marRight w:val="0"/>
                                                              <w:marTop w:val="0"/>
                                                              <w:marBottom w:val="0"/>
                                                              <w:divBdr>
                                                                <w:top w:val="single" w:sz="2" w:space="0" w:color="E5E7EB"/>
                                                                <w:left w:val="single" w:sz="2" w:space="0" w:color="E5E7EB"/>
                                                                <w:bottom w:val="single" w:sz="2" w:space="0" w:color="E5E7EB"/>
                                                                <w:right w:val="single" w:sz="2" w:space="0" w:color="E5E7EB"/>
                                                              </w:divBdr>
                                                              <w:divsChild>
                                                                <w:div w:id="1353218367">
                                                                  <w:marLeft w:val="0"/>
                                                                  <w:marRight w:val="0"/>
                                                                  <w:marTop w:val="0"/>
                                                                  <w:marBottom w:val="0"/>
                                                                  <w:divBdr>
                                                                    <w:top w:val="single" w:sz="2" w:space="0" w:color="E5E7EB"/>
                                                                    <w:left w:val="single" w:sz="2" w:space="0" w:color="E5E7EB"/>
                                                                    <w:bottom w:val="single" w:sz="2" w:space="0" w:color="E5E7EB"/>
                                                                    <w:right w:val="single" w:sz="2" w:space="0" w:color="E5E7EB"/>
                                                                  </w:divBdr>
                                                                  <w:divsChild>
                                                                    <w:div w:id="6110860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22400093">
                                                      <w:marLeft w:val="0"/>
                                                      <w:marRight w:val="0"/>
                                                      <w:marTop w:val="0"/>
                                                      <w:marBottom w:val="0"/>
                                                      <w:divBdr>
                                                        <w:top w:val="single" w:sz="2" w:space="0" w:color="E5E7EB"/>
                                                        <w:left w:val="single" w:sz="2" w:space="0" w:color="E5E7EB"/>
                                                        <w:bottom w:val="single" w:sz="2" w:space="0" w:color="E5E7EB"/>
                                                        <w:right w:val="single" w:sz="2" w:space="0" w:color="E5E7EB"/>
                                                      </w:divBdr>
                                                      <w:divsChild>
                                                        <w:div w:id="291256793">
                                                          <w:marLeft w:val="0"/>
                                                          <w:marRight w:val="0"/>
                                                          <w:marTop w:val="0"/>
                                                          <w:marBottom w:val="0"/>
                                                          <w:divBdr>
                                                            <w:top w:val="single" w:sz="2" w:space="0" w:color="E5E7EB"/>
                                                            <w:left w:val="single" w:sz="2" w:space="0" w:color="E5E7EB"/>
                                                            <w:bottom w:val="single" w:sz="2" w:space="0" w:color="E5E7EB"/>
                                                            <w:right w:val="single" w:sz="2" w:space="0" w:color="E5E7EB"/>
                                                          </w:divBdr>
                                                          <w:divsChild>
                                                            <w:div w:id="1760440780">
                                                              <w:marLeft w:val="0"/>
                                                              <w:marRight w:val="0"/>
                                                              <w:marTop w:val="0"/>
                                                              <w:marBottom w:val="0"/>
                                                              <w:divBdr>
                                                                <w:top w:val="single" w:sz="2" w:space="0" w:color="E5E7EB"/>
                                                                <w:left w:val="single" w:sz="2" w:space="0" w:color="E5E7EB"/>
                                                                <w:bottom w:val="single" w:sz="2" w:space="0" w:color="E5E7EB"/>
                                                                <w:right w:val="single" w:sz="2" w:space="0" w:color="E5E7EB"/>
                                                              </w:divBdr>
                                                              <w:divsChild>
                                                                <w:div w:id="3048963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2449147">
                                                              <w:marLeft w:val="0"/>
                                                              <w:marRight w:val="0"/>
                                                              <w:marTop w:val="0"/>
                                                              <w:marBottom w:val="0"/>
                                                              <w:divBdr>
                                                                <w:top w:val="single" w:sz="2" w:space="0" w:color="E5E7EB"/>
                                                                <w:left w:val="single" w:sz="2" w:space="0" w:color="E5E7EB"/>
                                                                <w:bottom w:val="single" w:sz="2" w:space="0" w:color="E5E7EB"/>
                                                                <w:right w:val="single" w:sz="2" w:space="0" w:color="E5E7EB"/>
                                                              </w:divBdr>
                                                              <w:divsChild>
                                                                <w:div w:id="1969579193">
                                                                  <w:marLeft w:val="0"/>
                                                                  <w:marRight w:val="0"/>
                                                                  <w:marTop w:val="0"/>
                                                                  <w:marBottom w:val="0"/>
                                                                  <w:divBdr>
                                                                    <w:top w:val="single" w:sz="2" w:space="0" w:color="E5E7EB"/>
                                                                    <w:left w:val="single" w:sz="2" w:space="0" w:color="E5E7EB"/>
                                                                    <w:bottom w:val="single" w:sz="2" w:space="0" w:color="E5E7EB"/>
                                                                    <w:right w:val="single" w:sz="2" w:space="0" w:color="E5E7EB"/>
                                                                  </w:divBdr>
                                                                  <w:divsChild>
                                                                    <w:div w:id="766378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7880096">
                                                              <w:marLeft w:val="0"/>
                                                              <w:marRight w:val="0"/>
                                                              <w:marTop w:val="0"/>
                                                              <w:marBottom w:val="0"/>
                                                              <w:divBdr>
                                                                <w:top w:val="single" w:sz="2" w:space="0" w:color="E5E7EB"/>
                                                                <w:left w:val="single" w:sz="2" w:space="0" w:color="E5E7EB"/>
                                                                <w:bottom w:val="single" w:sz="2" w:space="0" w:color="E5E7EB"/>
                                                                <w:right w:val="single" w:sz="2" w:space="0" w:color="E5E7EB"/>
                                                              </w:divBdr>
                                                              <w:divsChild>
                                                                <w:div w:id="1519465515">
                                                                  <w:marLeft w:val="0"/>
                                                                  <w:marRight w:val="0"/>
                                                                  <w:marTop w:val="0"/>
                                                                  <w:marBottom w:val="0"/>
                                                                  <w:divBdr>
                                                                    <w:top w:val="single" w:sz="2" w:space="0" w:color="E5E7EB"/>
                                                                    <w:left w:val="single" w:sz="2" w:space="0" w:color="E5E7EB"/>
                                                                    <w:bottom w:val="single" w:sz="2" w:space="0" w:color="E5E7EB"/>
                                                                    <w:right w:val="single" w:sz="2" w:space="0" w:color="E5E7EB"/>
                                                                  </w:divBdr>
                                                                  <w:divsChild>
                                                                    <w:div w:id="10592877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Bryant</dc:creator>
  <cp:keywords/>
  <dc:description/>
  <cp:lastModifiedBy>Brandon Bryant</cp:lastModifiedBy>
  <cp:revision>1</cp:revision>
  <dcterms:created xsi:type="dcterms:W3CDTF">2025-06-17T16:22:00Z</dcterms:created>
  <dcterms:modified xsi:type="dcterms:W3CDTF">2025-06-17T16:35:00Z</dcterms:modified>
</cp:coreProperties>
</file>